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7AB6" w:rsidRDefault="00782E2F">
      <w:pPr>
        <w:pStyle w:val="Normal1"/>
        <w:spacing w:before="100"/>
      </w:pPr>
      <w:r>
        <w:rPr>
          <w:rFonts w:ascii="Comic Sans MS" w:eastAsia="Comic Sans MS" w:hAnsi="Comic Sans MS" w:cs="Comic Sans MS"/>
          <w:b/>
          <w:sz w:val="18"/>
          <w:szCs w:val="18"/>
        </w:rPr>
        <w:t xml:space="preserve">   Partners</w:t>
      </w:r>
      <w:proofErr w:type="gramStart"/>
      <w:r>
        <w:rPr>
          <w:rFonts w:ascii="Comic Sans MS" w:eastAsia="Comic Sans MS" w:hAnsi="Comic Sans MS" w:cs="Comic Sans MS"/>
          <w:b/>
          <w:sz w:val="18"/>
          <w:szCs w:val="18"/>
        </w:rPr>
        <w:t>:_</w:t>
      </w:r>
      <w:proofErr w:type="gramEnd"/>
      <w:r>
        <w:rPr>
          <w:rFonts w:ascii="Comic Sans MS" w:eastAsia="Comic Sans MS" w:hAnsi="Comic Sans MS" w:cs="Comic Sans MS"/>
          <w:b/>
          <w:sz w:val="18"/>
          <w:szCs w:val="18"/>
        </w:rPr>
        <w:t>________________________________________________________  Explorer: ___________________</w:t>
      </w:r>
      <w:r>
        <w:rPr>
          <w:rFonts w:ascii="Comic Sans MS" w:eastAsia="Comic Sans MS" w:hAnsi="Comic Sans MS" w:cs="Comic Sans MS"/>
          <w:b/>
          <w:sz w:val="32"/>
          <w:szCs w:val="32"/>
        </w:rPr>
        <w:t xml:space="preserve">              </w:t>
      </w:r>
      <w:r>
        <w:rPr>
          <w:rFonts w:ascii="Comic Sans MS" w:eastAsia="Comic Sans MS" w:hAnsi="Comic Sans MS" w:cs="Comic Sans MS"/>
          <w:b/>
          <w:sz w:val="32"/>
          <w:szCs w:val="32"/>
        </w:rPr>
        <w:tab/>
      </w:r>
      <w:r>
        <w:rPr>
          <w:rFonts w:ascii="Comic Sans MS" w:eastAsia="Comic Sans MS" w:hAnsi="Comic Sans MS" w:cs="Comic Sans MS"/>
          <w:b/>
          <w:sz w:val="32"/>
          <w:szCs w:val="32"/>
        </w:rPr>
        <w:tab/>
      </w:r>
      <w:r>
        <w:rPr>
          <w:rFonts w:ascii="Comic Sans MS" w:eastAsia="Comic Sans MS" w:hAnsi="Comic Sans MS" w:cs="Comic Sans MS"/>
          <w:b/>
          <w:sz w:val="32"/>
          <w:szCs w:val="32"/>
        </w:rPr>
        <w:tab/>
      </w:r>
      <w:r>
        <w:rPr>
          <w:rFonts w:ascii="Comic Sans MS" w:eastAsia="Comic Sans MS" w:hAnsi="Comic Sans MS" w:cs="Comic Sans MS"/>
          <w:b/>
          <w:sz w:val="32"/>
          <w:szCs w:val="32"/>
        </w:rPr>
        <w:tab/>
        <w:t xml:space="preserve"> </w:t>
      </w:r>
      <w:r>
        <w:rPr>
          <w:rFonts w:ascii="Comic Sans MS" w:eastAsia="Comic Sans MS" w:hAnsi="Comic Sans MS" w:cs="Comic Sans MS"/>
          <w:b/>
          <w:sz w:val="32"/>
          <w:szCs w:val="32"/>
        </w:rPr>
        <w:br/>
        <w:t xml:space="preserve"> </w:t>
      </w:r>
      <w:r>
        <w:rPr>
          <w:rFonts w:ascii="Comic Sans MS" w:eastAsia="Comic Sans MS" w:hAnsi="Comic Sans MS" w:cs="Comic Sans MS"/>
          <w:b/>
          <w:sz w:val="32"/>
          <w:szCs w:val="32"/>
        </w:rPr>
        <w:tab/>
      </w:r>
      <w:r>
        <w:rPr>
          <w:rFonts w:ascii="Comic Sans MS" w:eastAsia="Comic Sans MS" w:hAnsi="Comic Sans MS" w:cs="Comic Sans MS"/>
          <w:b/>
          <w:sz w:val="32"/>
          <w:szCs w:val="32"/>
        </w:rPr>
        <w:tab/>
        <w:t xml:space="preserve">             Explorer Museum - Project Rubric</w:t>
      </w:r>
      <w:r>
        <w:rPr>
          <w:noProof/>
        </w:rPr>
        <w:drawing>
          <wp:anchor distT="0" distB="0" distL="114300" distR="114300" simplePos="0" relativeHeight="251658240" behindDoc="0" locked="0" layoutInCell="0" allowOverlap="0" wp14:anchorId="3729C542" wp14:editId="58814094">
            <wp:simplePos x="0" y="0"/>
            <wp:positionH relativeFrom="margin">
              <wp:posOffset>675033</wp:posOffset>
            </wp:positionH>
            <wp:positionV relativeFrom="paragraph">
              <wp:posOffset>178904</wp:posOffset>
            </wp:positionV>
            <wp:extent cx="1289105" cy="930303"/>
            <wp:effectExtent l="0" t="0" r="0" b="0"/>
            <wp:wrapNone/>
            <wp:docPr id="1" name="image01.png" descr="C:\Documents and Settings\Administrator\Local Settings\Temporary Internet Files\Content.IE5\87QI3AS8\MC90005102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C:\Documents and Settings\Administrator\Local Settings\Temporary Internet Files\Content.IE5\87QI3AS8\MC900051020[1].wmf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9105" cy="9303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1160" w:type="dxa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  <w:gridCol w:w="1260"/>
        <w:gridCol w:w="1260"/>
      </w:tblGrid>
      <w:tr w:rsidR="004A7AB6">
        <w:tc>
          <w:tcPr>
            <w:tcW w:w="8640" w:type="dxa"/>
            <w:tcBorders>
              <w:bottom w:val="single" w:sz="4" w:space="0" w:color="000000"/>
            </w:tcBorders>
            <w:vAlign w:val="center"/>
          </w:tcPr>
          <w:p w:rsidR="004A7AB6" w:rsidRDefault="00782E2F">
            <w:pPr>
              <w:pStyle w:val="Normal1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                      </w:t>
            </w: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 Requirements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4A7AB6" w:rsidRDefault="00782E2F">
            <w:pPr>
              <w:pStyle w:val="Normal1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Student Grade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4A7AB6" w:rsidRDefault="00782E2F">
            <w:pPr>
              <w:pStyle w:val="Normal1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 Points </w:t>
            </w:r>
          </w:p>
          <w:p w:rsidR="004A7AB6" w:rsidRDefault="00782E2F">
            <w:pPr>
              <w:pStyle w:val="Normal1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Possible</w:t>
            </w:r>
          </w:p>
        </w:tc>
      </w:tr>
      <w:tr w:rsidR="004A7AB6">
        <w:tc>
          <w:tcPr>
            <w:tcW w:w="8640" w:type="dxa"/>
            <w:shd w:val="clear" w:color="auto" w:fill="D9D9D9"/>
          </w:tcPr>
          <w:p w:rsidR="004A7AB6" w:rsidRDefault="00782E2F">
            <w:pPr>
              <w:pStyle w:val="Normal1"/>
              <w:contextualSpacing w:val="0"/>
            </w:pPr>
            <w:r>
              <w:rPr>
                <w:rFonts w:ascii="Courier New" w:eastAsia="Courier New" w:hAnsi="Courier New" w:cs="Courier New"/>
                <w:b/>
                <w:u w:val="single"/>
              </w:rPr>
              <w:t>Elements of Your Exhibit:</w:t>
            </w:r>
            <w:r>
              <w:rPr>
                <w:rFonts w:ascii="Courier New" w:eastAsia="Courier New" w:hAnsi="Courier New" w:cs="Courier New"/>
              </w:rPr>
              <w:t xml:space="preserve">  Use the following items to </w:t>
            </w:r>
            <w:r w:rsidR="00A139D1">
              <w:rPr>
                <w:rFonts w:ascii="Courier New" w:eastAsia="Courier New" w:hAnsi="Courier New" w:cs="Courier New"/>
              </w:rPr>
              <w:t xml:space="preserve">research, </w:t>
            </w:r>
            <w:r>
              <w:rPr>
                <w:rFonts w:ascii="Courier New" w:eastAsia="Courier New" w:hAnsi="Courier New" w:cs="Courier New"/>
              </w:rPr>
              <w:t>display</w:t>
            </w:r>
            <w:r w:rsidR="00A139D1">
              <w:rPr>
                <w:rFonts w:ascii="Courier New" w:eastAsia="Courier New" w:hAnsi="Courier New" w:cs="Courier New"/>
              </w:rPr>
              <w:t>,</w:t>
            </w:r>
            <w:r>
              <w:rPr>
                <w:rFonts w:ascii="Courier New" w:eastAsia="Courier New" w:hAnsi="Courier New" w:cs="Courier New"/>
              </w:rPr>
              <w:t xml:space="preserve"> and present your explorer.  Be creative with your display format.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4A7AB6" w:rsidRDefault="004A7AB6">
            <w:pPr>
              <w:pStyle w:val="Normal1"/>
              <w:contextualSpacing w:val="0"/>
              <w:jc w:val="center"/>
            </w:pPr>
          </w:p>
        </w:tc>
        <w:tc>
          <w:tcPr>
            <w:tcW w:w="1260" w:type="dxa"/>
            <w:shd w:val="clear" w:color="auto" w:fill="D9D9D9"/>
          </w:tcPr>
          <w:p w:rsidR="004A7AB6" w:rsidRDefault="004A7AB6">
            <w:pPr>
              <w:pStyle w:val="Normal1"/>
              <w:contextualSpacing w:val="0"/>
            </w:pPr>
          </w:p>
        </w:tc>
      </w:tr>
      <w:tr w:rsidR="004A7AB6" w:rsidTr="00A5368B">
        <w:tc>
          <w:tcPr>
            <w:tcW w:w="8640" w:type="dxa"/>
          </w:tcPr>
          <w:p w:rsidR="004A7AB6" w:rsidRDefault="00782E2F">
            <w:pPr>
              <w:pStyle w:val="Normal1"/>
              <w:numPr>
                <w:ilvl w:val="0"/>
                <w:numId w:val="1"/>
              </w:numPr>
              <w:ind w:hanging="360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Notes Page</w:t>
            </w:r>
          </w:p>
          <w:p w:rsidR="004A7AB6" w:rsidRDefault="00782E2F">
            <w:pPr>
              <w:pStyle w:val="Normal1"/>
              <w:numPr>
                <w:ilvl w:val="1"/>
                <w:numId w:val="1"/>
              </w:numPr>
              <w:ind w:hanging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Notes Page completely filled </w:t>
            </w:r>
            <w:r w:rsidR="00A139D1">
              <w:rPr>
                <w:rFonts w:ascii="Courier New" w:eastAsia="Courier New" w:hAnsi="Courier New" w:cs="Courier New"/>
                <w:sz w:val="20"/>
                <w:szCs w:val="20"/>
              </w:rPr>
              <w:t>out</w:t>
            </w:r>
          </w:p>
          <w:p w:rsidR="004A7AB6" w:rsidRDefault="00350A7F" w:rsidP="00350A7F">
            <w:pPr>
              <w:pStyle w:val="Normal1"/>
              <w:numPr>
                <w:ilvl w:val="1"/>
                <w:numId w:val="1"/>
              </w:numPr>
              <w:ind w:hanging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Proper citation of your </w:t>
            </w:r>
            <w:r w:rsidR="00782E2F">
              <w:rPr>
                <w:rFonts w:ascii="Courier New" w:eastAsia="Courier New" w:hAnsi="Courier New" w:cs="Courier New"/>
                <w:sz w:val="20"/>
                <w:szCs w:val="20"/>
              </w:rPr>
              <w:t>sources</w:t>
            </w:r>
          </w:p>
        </w:tc>
        <w:tc>
          <w:tcPr>
            <w:tcW w:w="1260" w:type="dxa"/>
          </w:tcPr>
          <w:p w:rsidR="004A7AB6" w:rsidRDefault="004A7AB6">
            <w:pPr>
              <w:pStyle w:val="Normal1"/>
              <w:contextualSpacing w:val="0"/>
              <w:jc w:val="center"/>
            </w:pPr>
          </w:p>
        </w:tc>
        <w:tc>
          <w:tcPr>
            <w:tcW w:w="1260" w:type="dxa"/>
            <w:vAlign w:val="center"/>
          </w:tcPr>
          <w:p w:rsidR="004A7AB6" w:rsidRDefault="00782E2F" w:rsidP="00A5368B">
            <w:pPr>
              <w:pStyle w:val="Normal1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/20</w:t>
            </w:r>
          </w:p>
        </w:tc>
      </w:tr>
      <w:tr w:rsidR="004A7AB6" w:rsidTr="00A5368B">
        <w:tc>
          <w:tcPr>
            <w:tcW w:w="8640" w:type="dxa"/>
          </w:tcPr>
          <w:p w:rsidR="004A7AB6" w:rsidRDefault="00782E2F">
            <w:pPr>
              <w:pStyle w:val="Normal1"/>
              <w:numPr>
                <w:ilvl w:val="0"/>
                <w:numId w:val="2"/>
              </w:numPr>
              <w:ind w:hanging="360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Title</w:t>
            </w:r>
          </w:p>
          <w:p w:rsidR="004A7AB6" w:rsidRDefault="00782E2F">
            <w:pPr>
              <w:pStyle w:val="Normal1"/>
              <w:numPr>
                <w:ilvl w:val="1"/>
                <w:numId w:val="2"/>
              </w:numPr>
              <w:ind w:hanging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Explorer’s Name</w:t>
            </w:r>
          </w:p>
          <w:p w:rsidR="004A7AB6" w:rsidRDefault="00782E2F">
            <w:pPr>
              <w:pStyle w:val="Normal1"/>
              <w:numPr>
                <w:ilvl w:val="1"/>
                <w:numId w:val="2"/>
              </w:numPr>
              <w:ind w:hanging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Country of Origin</w:t>
            </w:r>
          </w:p>
          <w:p w:rsidR="004A7AB6" w:rsidRDefault="00782E2F">
            <w:pPr>
              <w:pStyle w:val="Normal1"/>
              <w:numPr>
                <w:ilvl w:val="1"/>
                <w:numId w:val="2"/>
              </w:numPr>
              <w:ind w:hanging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Dates of Exploration</w:t>
            </w:r>
          </w:p>
        </w:tc>
        <w:tc>
          <w:tcPr>
            <w:tcW w:w="1260" w:type="dxa"/>
          </w:tcPr>
          <w:p w:rsidR="004A7AB6" w:rsidRDefault="004A7AB6">
            <w:pPr>
              <w:pStyle w:val="Normal1"/>
              <w:contextualSpacing w:val="0"/>
              <w:jc w:val="center"/>
            </w:pPr>
          </w:p>
          <w:p w:rsidR="004A7AB6" w:rsidRDefault="004A7AB6">
            <w:pPr>
              <w:pStyle w:val="Normal1"/>
              <w:contextualSpacing w:val="0"/>
              <w:jc w:val="center"/>
            </w:pPr>
          </w:p>
        </w:tc>
        <w:tc>
          <w:tcPr>
            <w:tcW w:w="1260" w:type="dxa"/>
            <w:vAlign w:val="center"/>
          </w:tcPr>
          <w:p w:rsidR="004A7AB6" w:rsidRDefault="004A7AB6" w:rsidP="00A5368B">
            <w:pPr>
              <w:pStyle w:val="Normal1"/>
              <w:contextualSpacing w:val="0"/>
              <w:jc w:val="center"/>
            </w:pPr>
          </w:p>
          <w:p w:rsidR="004A7AB6" w:rsidRDefault="00782E2F" w:rsidP="00A5368B">
            <w:pPr>
              <w:pStyle w:val="Normal1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/5</w:t>
            </w:r>
          </w:p>
        </w:tc>
      </w:tr>
      <w:tr w:rsidR="004A7AB6" w:rsidTr="00A5368B">
        <w:tc>
          <w:tcPr>
            <w:tcW w:w="8640" w:type="dxa"/>
          </w:tcPr>
          <w:p w:rsidR="004A7AB6" w:rsidRDefault="00350A7F">
            <w:pPr>
              <w:pStyle w:val="Normal1"/>
              <w:numPr>
                <w:ilvl w:val="0"/>
                <w:numId w:val="2"/>
              </w:numPr>
              <w:ind w:hanging="360"/>
              <w:rPr>
                <w:rFonts w:ascii="Courier New" w:eastAsia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sz w:val="22"/>
                <w:szCs w:val="22"/>
              </w:rPr>
              <w:t>Basic Information</w:t>
            </w:r>
            <w:bookmarkStart w:id="0" w:name="_GoBack"/>
            <w:bookmarkEnd w:id="0"/>
          </w:p>
          <w:p w:rsidR="004A7AB6" w:rsidRDefault="00782E2F">
            <w:pPr>
              <w:pStyle w:val="Normal1"/>
              <w:numPr>
                <w:ilvl w:val="1"/>
                <w:numId w:val="3"/>
              </w:numPr>
              <w:ind w:hanging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Reasons/Goals for Exploration (minimum 3)</w:t>
            </w:r>
          </w:p>
          <w:p w:rsidR="004A7AB6" w:rsidRDefault="00782E2F">
            <w:pPr>
              <w:pStyle w:val="Normal1"/>
              <w:numPr>
                <w:ilvl w:val="1"/>
                <w:numId w:val="3"/>
              </w:numPr>
              <w:ind w:hanging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Positive Impacts (minimum 3)</w:t>
            </w:r>
          </w:p>
          <w:p w:rsidR="004A7AB6" w:rsidRDefault="00782E2F">
            <w:pPr>
              <w:pStyle w:val="Normal1"/>
              <w:numPr>
                <w:ilvl w:val="1"/>
                <w:numId w:val="2"/>
              </w:numPr>
              <w:ind w:hanging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Negative Impacts (minimum 3)</w:t>
            </w:r>
          </w:p>
          <w:p w:rsidR="004A7AB6" w:rsidRDefault="00782E2F">
            <w:pPr>
              <w:pStyle w:val="Normal1"/>
              <w:numPr>
                <w:ilvl w:val="1"/>
                <w:numId w:val="2"/>
              </w:numPr>
              <w:ind w:hanging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Include an image of your explorer</w:t>
            </w:r>
          </w:p>
        </w:tc>
        <w:tc>
          <w:tcPr>
            <w:tcW w:w="1260" w:type="dxa"/>
          </w:tcPr>
          <w:p w:rsidR="004A7AB6" w:rsidRDefault="004A7AB6">
            <w:pPr>
              <w:pStyle w:val="Normal1"/>
              <w:contextualSpacing w:val="0"/>
              <w:jc w:val="center"/>
            </w:pPr>
          </w:p>
          <w:p w:rsidR="004A7AB6" w:rsidRDefault="004A7AB6">
            <w:pPr>
              <w:pStyle w:val="Normal1"/>
              <w:contextualSpacing w:val="0"/>
              <w:jc w:val="center"/>
            </w:pPr>
          </w:p>
        </w:tc>
        <w:tc>
          <w:tcPr>
            <w:tcW w:w="1260" w:type="dxa"/>
            <w:vAlign w:val="center"/>
          </w:tcPr>
          <w:p w:rsidR="004A7AB6" w:rsidRDefault="004A7AB6" w:rsidP="00A5368B">
            <w:pPr>
              <w:pStyle w:val="Normal1"/>
              <w:contextualSpacing w:val="0"/>
              <w:jc w:val="center"/>
            </w:pPr>
          </w:p>
          <w:p w:rsidR="004A7AB6" w:rsidRDefault="00782E2F" w:rsidP="00A5368B">
            <w:pPr>
              <w:pStyle w:val="Normal1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/20</w:t>
            </w:r>
          </w:p>
        </w:tc>
      </w:tr>
      <w:tr w:rsidR="004A7AB6" w:rsidTr="00A5368B">
        <w:tc>
          <w:tcPr>
            <w:tcW w:w="8640" w:type="dxa"/>
          </w:tcPr>
          <w:p w:rsidR="004A7AB6" w:rsidRDefault="00782E2F">
            <w:pPr>
              <w:pStyle w:val="Normal1"/>
              <w:numPr>
                <w:ilvl w:val="0"/>
                <w:numId w:val="2"/>
              </w:numPr>
              <w:ind w:hanging="36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</w:rPr>
              <w:t>Map of Exploration</w:t>
            </w:r>
          </w:p>
          <w:p w:rsidR="004A7AB6" w:rsidRDefault="00782E2F">
            <w:pPr>
              <w:pStyle w:val="Normal1"/>
              <w:numPr>
                <w:ilvl w:val="1"/>
                <w:numId w:val="2"/>
              </w:numPr>
              <w:ind w:hanging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Include and label country of origin.</w:t>
            </w:r>
          </w:p>
          <w:p w:rsidR="004A7AB6" w:rsidRDefault="00782E2F">
            <w:pPr>
              <w:pStyle w:val="Normal1"/>
              <w:numPr>
                <w:ilvl w:val="1"/>
                <w:numId w:val="2"/>
              </w:numPr>
              <w:ind w:hanging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Include and label countries of exploration (minimum 3).</w:t>
            </w:r>
          </w:p>
          <w:p w:rsidR="004A7AB6" w:rsidRDefault="00782E2F">
            <w:pPr>
              <w:pStyle w:val="Normal1"/>
              <w:numPr>
                <w:ilvl w:val="1"/>
                <w:numId w:val="2"/>
              </w:numPr>
              <w:ind w:hanging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Map should be colorful and detailed.</w:t>
            </w:r>
          </w:p>
        </w:tc>
        <w:tc>
          <w:tcPr>
            <w:tcW w:w="1260" w:type="dxa"/>
          </w:tcPr>
          <w:p w:rsidR="004A7AB6" w:rsidRDefault="004A7AB6">
            <w:pPr>
              <w:pStyle w:val="Normal1"/>
              <w:contextualSpacing w:val="0"/>
              <w:jc w:val="center"/>
            </w:pPr>
          </w:p>
          <w:p w:rsidR="004A7AB6" w:rsidRDefault="004A7AB6">
            <w:pPr>
              <w:pStyle w:val="Normal1"/>
              <w:contextualSpacing w:val="0"/>
              <w:jc w:val="center"/>
            </w:pPr>
          </w:p>
        </w:tc>
        <w:tc>
          <w:tcPr>
            <w:tcW w:w="1260" w:type="dxa"/>
            <w:vAlign w:val="center"/>
          </w:tcPr>
          <w:p w:rsidR="004A7AB6" w:rsidRDefault="004A7AB6" w:rsidP="00A5368B">
            <w:pPr>
              <w:pStyle w:val="Normal1"/>
              <w:contextualSpacing w:val="0"/>
              <w:jc w:val="center"/>
            </w:pPr>
          </w:p>
          <w:p w:rsidR="004A7AB6" w:rsidRDefault="004A7AB6" w:rsidP="00A5368B">
            <w:pPr>
              <w:pStyle w:val="Normal1"/>
              <w:contextualSpacing w:val="0"/>
              <w:jc w:val="center"/>
            </w:pPr>
          </w:p>
          <w:p w:rsidR="004A7AB6" w:rsidRDefault="00782E2F" w:rsidP="00A5368B">
            <w:pPr>
              <w:pStyle w:val="Normal1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/5</w:t>
            </w:r>
          </w:p>
        </w:tc>
      </w:tr>
      <w:tr w:rsidR="004A7AB6" w:rsidTr="00A5368B">
        <w:tc>
          <w:tcPr>
            <w:tcW w:w="8640" w:type="dxa"/>
          </w:tcPr>
          <w:p w:rsidR="004A7AB6" w:rsidRDefault="00782E2F">
            <w:pPr>
              <w:pStyle w:val="Normal1"/>
              <w:numPr>
                <w:ilvl w:val="0"/>
                <w:numId w:val="2"/>
              </w:numPr>
              <w:ind w:hanging="360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Artifact #1</w:t>
            </w:r>
          </w:p>
          <w:p w:rsidR="004A7AB6" w:rsidRDefault="00782E2F">
            <w:pPr>
              <w:pStyle w:val="Normal1"/>
              <w:numPr>
                <w:ilvl w:val="1"/>
                <w:numId w:val="2"/>
              </w:numPr>
              <w:ind w:hanging="360"/>
            </w:pPr>
            <w:r>
              <w:rPr>
                <w:rFonts w:ascii="Courier New" w:eastAsia="Courier New" w:hAnsi="Courier New" w:cs="Courier New"/>
                <w:b/>
                <w:u w:val="single"/>
              </w:rPr>
              <w:t>21st Century Journal</w:t>
            </w:r>
            <w:r>
              <w:rPr>
                <w:rFonts w:ascii="Courier New" w:eastAsia="Courier New" w:hAnsi="Courier New" w:cs="Courier New"/>
              </w:rPr>
              <w:t>: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Create a 21st century version of a journal.  You will log the experiences of your explorer's journey as if they had access to social media.  Your posts must match the format of your chosen social media page. </w:t>
            </w:r>
          </w:p>
          <w:p w:rsidR="004A7AB6" w:rsidRDefault="00782E2F">
            <w:pPr>
              <w:pStyle w:val="Normal1"/>
              <w:numPr>
                <w:ilvl w:val="1"/>
                <w:numId w:val="2"/>
              </w:numPr>
              <w:ind w:hanging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Must include 6-8 posts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br/>
              <w:t xml:space="preserve">   * Ideas for Journal:</w:t>
            </w:r>
          </w:p>
          <w:p w:rsidR="004A7AB6" w:rsidRDefault="00782E2F">
            <w:pPr>
              <w:pStyle w:val="Normal1"/>
              <w:numPr>
                <w:ilvl w:val="2"/>
                <w:numId w:val="2"/>
              </w:numPr>
              <w:ind w:hanging="36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Series of Facebook posts</w:t>
            </w:r>
          </w:p>
          <w:p w:rsidR="004A7AB6" w:rsidRDefault="00782E2F">
            <w:pPr>
              <w:pStyle w:val="Normal1"/>
              <w:numPr>
                <w:ilvl w:val="2"/>
                <w:numId w:val="2"/>
              </w:numPr>
              <w:ind w:hanging="36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Series of Instagram posts</w:t>
            </w:r>
          </w:p>
          <w:p w:rsidR="004A7AB6" w:rsidRDefault="00782E2F">
            <w:pPr>
              <w:pStyle w:val="Normal1"/>
              <w:numPr>
                <w:ilvl w:val="2"/>
                <w:numId w:val="2"/>
              </w:numPr>
              <w:ind w:hanging="36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Series of Twitter posts</w:t>
            </w:r>
          </w:p>
        </w:tc>
        <w:tc>
          <w:tcPr>
            <w:tcW w:w="1260" w:type="dxa"/>
          </w:tcPr>
          <w:p w:rsidR="004A7AB6" w:rsidRDefault="004A7AB6">
            <w:pPr>
              <w:pStyle w:val="Normal1"/>
              <w:contextualSpacing w:val="0"/>
              <w:jc w:val="center"/>
            </w:pPr>
          </w:p>
          <w:p w:rsidR="004A7AB6" w:rsidRDefault="004A7AB6">
            <w:pPr>
              <w:pStyle w:val="Normal1"/>
              <w:contextualSpacing w:val="0"/>
              <w:jc w:val="center"/>
            </w:pPr>
          </w:p>
          <w:p w:rsidR="004A7AB6" w:rsidRDefault="004A7AB6">
            <w:pPr>
              <w:pStyle w:val="Normal1"/>
              <w:contextualSpacing w:val="0"/>
              <w:jc w:val="center"/>
            </w:pPr>
          </w:p>
          <w:p w:rsidR="004A7AB6" w:rsidRDefault="004A7AB6">
            <w:pPr>
              <w:pStyle w:val="Normal1"/>
              <w:contextualSpacing w:val="0"/>
              <w:jc w:val="center"/>
            </w:pPr>
          </w:p>
          <w:p w:rsidR="004A7AB6" w:rsidRDefault="004A7AB6">
            <w:pPr>
              <w:pStyle w:val="Normal1"/>
              <w:contextualSpacing w:val="0"/>
              <w:jc w:val="center"/>
            </w:pPr>
          </w:p>
          <w:p w:rsidR="004A7AB6" w:rsidRDefault="004A7AB6">
            <w:pPr>
              <w:pStyle w:val="Normal1"/>
              <w:contextualSpacing w:val="0"/>
              <w:jc w:val="center"/>
            </w:pPr>
          </w:p>
          <w:p w:rsidR="004A7AB6" w:rsidRDefault="004A7AB6">
            <w:pPr>
              <w:pStyle w:val="Normal1"/>
              <w:contextualSpacing w:val="0"/>
              <w:jc w:val="center"/>
            </w:pPr>
          </w:p>
        </w:tc>
        <w:tc>
          <w:tcPr>
            <w:tcW w:w="1260" w:type="dxa"/>
            <w:vAlign w:val="center"/>
          </w:tcPr>
          <w:p w:rsidR="004A7AB6" w:rsidRDefault="004A7AB6" w:rsidP="00A5368B">
            <w:pPr>
              <w:pStyle w:val="Normal1"/>
              <w:contextualSpacing w:val="0"/>
              <w:jc w:val="center"/>
            </w:pPr>
          </w:p>
          <w:p w:rsidR="004A7AB6" w:rsidRDefault="004A7AB6" w:rsidP="00A5368B">
            <w:pPr>
              <w:pStyle w:val="Normal1"/>
              <w:contextualSpacing w:val="0"/>
              <w:jc w:val="center"/>
            </w:pPr>
          </w:p>
          <w:p w:rsidR="004A7AB6" w:rsidRDefault="004A7AB6" w:rsidP="00A5368B">
            <w:pPr>
              <w:pStyle w:val="Normal1"/>
              <w:contextualSpacing w:val="0"/>
              <w:jc w:val="center"/>
            </w:pPr>
          </w:p>
          <w:p w:rsidR="004A7AB6" w:rsidRDefault="00782E2F" w:rsidP="00A5368B">
            <w:pPr>
              <w:pStyle w:val="Normal1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/20</w:t>
            </w:r>
          </w:p>
        </w:tc>
      </w:tr>
      <w:tr w:rsidR="004A7AB6" w:rsidTr="00A5368B">
        <w:tc>
          <w:tcPr>
            <w:tcW w:w="8640" w:type="dxa"/>
          </w:tcPr>
          <w:p w:rsidR="004A7AB6" w:rsidRDefault="00782E2F">
            <w:pPr>
              <w:pStyle w:val="Normal1"/>
              <w:numPr>
                <w:ilvl w:val="0"/>
                <w:numId w:val="2"/>
              </w:numPr>
              <w:ind w:hanging="360"/>
              <w:rPr>
                <w:rFonts w:ascii="Courier New" w:eastAsia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sz w:val="22"/>
                <w:szCs w:val="22"/>
              </w:rPr>
              <w:t>Artifact #2</w:t>
            </w:r>
          </w:p>
          <w:p w:rsidR="004A7AB6" w:rsidRDefault="00782E2F">
            <w:pPr>
              <w:pStyle w:val="Normal1"/>
              <w:numPr>
                <w:ilvl w:val="1"/>
                <w:numId w:val="2"/>
              </w:numPr>
              <w:ind w:hanging="360"/>
            </w:pPr>
            <w:r>
              <w:rPr>
                <w:rFonts w:ascii="Courier New" w:eastAsia="Courier New" w:hAnsi="Courier New" w:cs="Courier New"/>
                <w:b/>
                <w:sz w:val="22"/>
                <w:szCs w:val="22"/>
                <w:u w:val="single"/>
              </w:rPr>
              <w:t>Explorers Tool Advertisement: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Create advertisement for an important navigational tool that was used during the Age of Exploration.  </w:t>
            </w:r>
          </w:p>
          <w:p w:rsidR="004A7AB6" w:rsidRDefault="00782E2F">
            <w:pPr>
              <w:pStyle w:val="Normal1"/>
              <w:numPr>
                <w:ilvl w:val="1"/>
                <w:numId w:val="2"/>
              </w:numPr>
              <w:ind w:hanging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Could be a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video(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like a commercial) or it could be written.</w:t>
            </w:r>
          </w:p>
          <w:p w:rsidR="004A7AB6" w:rsidRDefault="00782E2F">
            <w:pPr>
              <w:pStyle w:val="Normal1"/>
              <w:numPr>
                <w:ilvl w:val="1"/>
                <w:numId w:val="2"/>
              </w:numPr>
              <w:ind w:hanging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Advertisement should include image of tool, what it was used for, famous explorers who may have used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it,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and a price).</w:t>
            </w:r>
          </w:p>
          <w:p w:rsidR="004A7AB6" w:rsidRDefault="00782E2F">
            <w:pPr>
              <w:pStyle w:val="Normal1"/>
              <w:numPr>
                <w:ilvl w:val="2"/>
                <w:numId w:val="2"/>
              </w:numPr>
              <w:ind w:hanging="36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Compass               </w:t>
            </w:r>
          </w:p>
          <w:p w:rsidR="004A7AB6" w:rsidRDefault="00782E2F">
            <w:pPr>
              <w:pStyle w:val="Normal1"/>
              <w:numPr>
                <w:ilvl w:val="2"/>
                <w:numId w:val="2"/>
              </w:numPr>
              <w:ind w:hanging="36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Astrolabe</w:t>
            </w:r>
          </w:p>
          <w:p w:rsidR="004A7AB6" w:rsidRDefault="00782E2F">
            <w:pPr>
              <w:pStyle w:val="Normal1"/>
              <w:numPr>
                <w:ilvl w:val="2"/>
                <w:numId w:val="2"/>
              </w:numPr>
              <w:ind w:hanging="36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Telescope</w:t>
            </w:r>
          </w:p>
          <w:p w:rsidR="004A7AB6" w:rsidRDefault="00782E2F">
            <w:pPr>
              <w:pStyle w:val="Normal1"/>
              <w:numPr>
                <w:ilvl w:val="2"/>
                <w:numId w:val="2"/>
              </w:numPr>
              <w:ind w:hanging="36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Caravel</w:t>
            </w:r>
          </w:p>
        </w:tc>
        <w:tc>
          <w:tcPr>
            <w:tcW w:w="1260" w:type="dxa"/>
          </w:tcPr>
          <w:p w:rsidR="004A7AB6" w:rsidRDefault="004A7AB6">
            <w:pPr>
              <w:pStyle w:val="Normal1"/>
              <w:contextualSpacing w:val="0"/>
              <w:jc w:val="center"/>
            </w:pPr>
          </w:p>
          <w:p w:rsidR="004A7AB6" w:rsidRDefault="004A7AB6">
            <w:pPr>
              <w:pStyle w:val="Normal1"/>
              <w:contextualSpacing w:val="0"/>
              <w:jc w:val="center"/>
            </w:pPr>
          </w:p>
          <w:p w:rsidR="004A7AB6" w:rsidRDefault="004A7AB6">
            <w:pPr>
              <w:pStyle w:val="Normal1"/>
              <w:contextualSpacing w:val="0"/>
              <w:jc w:val="center"/>
            </w:pPr>
          </w:p>
        </w:tc>
        <w:tc>
          <w:tcPr>
            <w:tcW w:w="1260" w:type="dxa"/>
            <w:vAlign w:val="center"/>
          </w:tcPr>
          <w:p w:rsidR="004A7AB6" w:rsidRDefault="004A7AB6" w:rsidP="00A5368B">
            <w:pPr>
              <w:pStyle w:val="Normal1"/>
              <w:contextualSpacing w:val="0"/>
              <w:jc w:val="center"/>
            </w:pPr>
          </w:p>
          <w:p w:rsidR="004A7AB6" w:rsidRDefault="004A7AB6" w:rsidP="00A5368B">
            <w:pPr>
              <w:pStyle w:val="Normal1"/>
              <w:contextualSpacing w:val="0"/>
              <w:jc w:val="center"/>
            </w:pPr>
          </w:p>
          <w:p w:rsidR="004A7AB6" w:rsidRDefault="00782E2F" w:rsidP="00A5368B">
            <w:pPr>
              <w:pStyle w:val="Normal1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/20</w:t>
            </w:r>
          </w:p>
        </w:tc>
      </w:tr>
      <w:tr w:rsidR="004A7AB6" w:rsidTr="00A5368B">
        <w:tc>
          <w:tcPr>
            <w:tcW w:w="8640" w:type="dxa"/>
            <w:shd w:val="clear" w:color="auto" w:fill="D9D9D9"/>
          </w:tcPr>
          <w:p w:rsidR="004A7AB6" w:rsidRDefault="00782E2F">
            <w:pPr>
              <w:pStyle w:val="Normal1"/>
              <w:contextualSpacing w:val="0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Overall Product/Presentation: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 </w:t>
            </w:r>
          </w:p>
          <w:p w:rsidR="004A7AB6" w:rsidRDefault="00782E2F">
            <w:pPr>
              <w:pStyle w:val="Normal1"/>
              <w:numPr>
                <w:ilvl w:val="0"/>
                <w:numId w:val="2"/>
              </w:numPr>
              <w:ind w:hanging="360"/>
              <w:rPr>
                <w:sz w:val="20"/>
                <w:szCs w:val="20"/>
              </w:rPr>
            </w:pPr>
            <w:r w:rsidRPr="00EA5595">
              <w:rPr>
                <w:rFonts w:ascii="Courier New" w:eastAsia="Courier New" w:hAnsi="Courier New" w:cs="Courier New"/>
                <w:b/>
                <w:sz w:val="22"/>
                <w:szCs w:val="22"/>
              </w:rPr>
              <w:t>The final product should be neat, creative and well laid out.</w:t>
            </w:r>
            <w:r w:rsidRPr="00EA5595">
              <w:rPr>
                <w:rFonts w:ascii="Courier New" w:eastAsia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4A7AB6" w:rsidRDefault="004A7AB6">
            <w:pPr>
              <w:pStyle w:val="Normal1"/>
              <w:contextualSpacing w:val="0"/>
              <w:jc w:val="center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4A7AB6" w:rsidRDefault="004A7AB6" w:rsidP="00A5368B">
            <w:pPr>
              <w:pStyle w:val="Normal1"/>
              <w:contextualSpacing w:val="0"/>
              <w:jc w:val="center"/>
            </w:pPr>
          </w:p>
          <w:p w:rsidR="004A7AB6" w:rsidRDefault="00782E2F" w:rsidP="00A5368B">
            <w:pPr>
              <w:pStyle w:val="Normal1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/10</w:t>
            </w:r>
          </w:p>
        </w:tc>
      </w:tr>
      <w:tr w:rsidR="004A7AB6" w:rsidTr="00A5368B">
        <w:trPr>
          <w:trHeight w:val="760"/>
        </w:trPr>
        <w:tc>
          <w:tcPr>
            <w:tcW w:w="8640" w:type="dxa"/>
          </w:tcPr>
          <w:p w:rsidR="004A7AB6" w:rsidRDefault="00782E2F">
            <w:pPr>
              <w:pStyle w:val="Normal1"/>
              <w:contextualSpacing w:val="0"/>
            </w:pPr>
            <w:r>
              <w:rPr>
                <w:rFonts w:ascii="Comic Sans MS" w:eastAsia="Comic Sans MS" w:hAnsi="Comic Sans MS" w:cs="Comic Sans MS"/>
                <w:b/>
              </w:rPr>
              <w:t>COMMENTS:</w:t>
            </w:r>
          </w:p>
          <w:p w:rsidR="004A7AB6" w:rsidRDefault="004A7AB6">
            <w:pPr>
              <w:pStyle w:val="Normal1"/>
              <w:contextualSpacing w:val="0"/>
            </w:pPr>
          </w:p>
        </w:tc>
        <w:tc>
          <w:tcPr>
            <w:tcW w:w="1260" w:type="dxa"/>
          </w:tcPr>
          <w:p w:rsidR="004A7AB6" w:rsidRDefault="004A7AB6">
            <w:pPr>
              <w:pStyle w:val="Normal1"/>
              <w:contextualSpacing w:val="0"/>
            </w:pPr>
          </w:p>
          <w:p w:rsidR="004A7AB6" w:rsidRDefault="004A7AB6">
            <w:pPr>
              <w:pStyle w:val="Normal1"/>
              <w:contextualSpacing w:val="0"/>
              <w:jc w:val="center"/>
            </w:pPr>
          </w:p>
        </w:tc>
        <w:tc>
          <w:tcPr>
            <w:tcW w:w="1260" w:type="dxa"/>
            <w:vAlign w:val="center"/>
          </w:tcPr>
          <w:p w:rsidR="004A7AB6" w:rsidRDefault="004A7AB6" w:rsidP="00A5368B">
            <w:pPr>
              <w:pStyle w:val="Normal1"/>
              <w:contextualSpacing w:val="0"/>
              <w:jc w:val="center"/>
            </w:pPr>
          </w:p>
          <w:p w:rsidR="004A7AB6" w:rsidRDefault="00782E2F" w:rsidP="00A5368B">
            <w:pPr>
              <w:pStyle w:val="Normal1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</w:rPr>
              <w:t>/100</w:t>
            </w:r>
          </w:p>
        </w:tc>
      </w:tr>
    </w:tbl>
    <w:p w:rsidR="004A7AB6" w:rsidRDefault="004A7AB6">
      <w:pPr>
        <w:pStyle w:val="Normal1"/>
      </w:pPr>
    </w:p>
    <w:sectPr w:rsidR="004A7AB6" w:rsidSect="004A7AB6">
      <w:pgSz w:w="12240" w:h="15840"/>
      <w:pgMar w:top="432" w:right="432" w:bottom="432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2289D"/>
    <w:multiLevelType w:val="multilevel"/>
    <w:tmpl w:val="B038DE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09E7593"/>
    <w:multiLevelType w:val="multilevel"/>
    <w:tmpl w:val="CC4866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740004D6"/>
    <w:multiLevelType w:val="multilevel"/>
    <w:tmpl w:val="5F42C6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b w:val="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7AB6"/>
    <w:rsid w:val="00350A7F"/>
    <w:rsid w:val="004A7AB6"/>
    <w:rsid w:val="00782E2F"/>
    <w:rsid w:val="00A139D1"/>
    <w:rsid w:val="00A5368B"/>
    <w:rsid w:val="00EA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fornian FB" w:eastAsia="Californian FB" w:hAnsi="Californian FB" w:cs="Californian FB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4A7AB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A7AB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A7AB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A7AB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4A7AB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4A7AB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A7AB6"/>
  </w:style>
  <w:style w:type="paragraph" w:styleId="Title">
    <w:name w:val="Title"/>
    <w:basedOn w:val="Normal1"/>
    <w:next w:val="Normal1"/>
    <w:rsid w:val="004A7AB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4A7AB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7AB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1479</Characters>
  <Application>Microsoft Office Word</Application>
  <DocSecurity>0</DocSecurity>
  <Lines>12</Lines>
  <Paragraphs>3</Paragraphs>
  <ScaleCrop>false</ScaleCrop>
  <Company>Wake County Schools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Hailee Klauka</cp:lastModifiedBy>
  <cp:revision>6</cp:revision>
  <dcterms:created xsi:type="dcterms:W3CDTF">2015-07-15T22:02:00Z</dcterms:created>
  <dcterms:modified xsi:type="dcterms:W3CDTF">2015-07-20T15:25:00Z</dcterms:modified>
</cp:coreProperties>
</file>